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64" w:rsidRPr="00F81064" w:rsidRDefault="00F81064" w:rsidP="00F8106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81064">
        <w:rPr>
          <w:rFonts w:ascii="Arial" w:eastAsia="Times New Roman" w:hAnsi="Arial" w:cs="Arial"/>
          <w:color w:val="000000"/>
          <w:sz w:val="20"/>
          <w:szCs w:val="20"/>
        </w:rPr>
        <w:t>A lady in a faded gingham dress and her husband, dressed in a homespun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 xml:space="preserve">threadbare suit, stepped off the train in </w:t>
      </w:r>
      <w:proofErr w:type="gramStart"/>
      <w:r w:rsidRPr="00F81064">
        <w:rPr>
          <w:rFonts w:ascii="Arial" w:eastAsia="Times New Roman" w:hAnsi="Arial" w:cs="Arial"/>
          <w:color w:val="000000"/>
          <w:sz w:val="20"/>
          <w:szCs w:val="20"/>
        </w:rPr>
        <w:t>Boston ,</w:t>
      </w:r>
      <w:proofErr w:type="gramEnd"/>
      <w:r w:rsidRPr="00F81064">
        <w:rPr>
          <w:rFonts w:ascii="Arial" w:eastAsia="Times New Roman" w:hAnsi="Arial" w:cs="Arial"/>
          <w:color w:val="000000"/>
          <w:sz w:val="20"/>
          <w:szCs w:val="20"/>
        </w:rPr>
        <w:t xml:space="preserve"> and walked timidly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without an appointment into the Harvard University President's outer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office.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The secretary could tell in a moment that such backwoods, country hicks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had no business at Harvard &amp; probably didn't even deserve to be in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Cambridge.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"We'd like to see the president," the man said softly.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"He'll be busy all day," the secretary snapped.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"We'll wait," the lady replied.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For hours the secretary ignored them, hoping that the couple would finally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become discouraged and go away.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They didn't, and the secretary grew frustrated and finally decided to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disturb the president, even though it was a chore she always regretted.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"Maybe if you see them for a few minutes, they'll leave," she said to him!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He sighed in exasperation and nodded. Someone of his importance obviously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didn't have the time to spend with them, and he detested gingham dresses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and homespun suits cluttering up his outer office.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The president, stern faced and with dignity, strutted toward the couple.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The lady told him, "We had a son who attended Harvard for one year. He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loved Harvard. He was happy here. But about a year ago, he was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accidentally killed. My husband and I would like to erect a memorial to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him, somewhere on campus."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The president wasn't touched. He was shocked. "Madam," he said, gruffly,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"we can't put up a statue for every person who attended Harvard and died.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If we did, this place would look like a cemetery."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"Oh, no," the lady explained quickly. "We don't want to erect a statue. We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thought we would like to give a building to Harvard."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The president rolled his eyes. He glanced at the gingham dress and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 xml:space="preserve">homespun suit, </w:t>
      </w:r>
      <w:proofErr w:type="gramStart"/>
      <w:r w:rsidRPr="00F81064">
        <w:rPr>
          <w:rFonts w:ascii="Arial" w:eastAsia="Times New Roman" w:hAnsi="Arial" w:cs="Arial"/>
          <w:color w:val="000000"/>
          <w:sz w:val="20"/>
          <w:szCs w:val="20"/>
        </w:rPr>
        <w:t>then</w:t>
      </w:r>
      <w:proofErr w:type="gramEnd"/>
      <w:r w:rsidRPr="00F81064">
        <w:rPr>
          <w:rFonts w:ascii="Arial" w:eastAsia="Times New Roman" w:hAnsi="Arial" w:cs="Arial"/>
          <w:color w:val="000000"/>
          <w:sz w:val="20"/>
          <w:szCs w:val="20"/>
        </w:rPr>
        <w:t xml:space="preserve"> exclaimed, "A building! Do you have any earthly idea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how much a building costs? We have over seven and a half million dollars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in the physical buildings here at Harvard."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For a moment the lady was silent.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The president was pleased. Maybe he could get rid of them now.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The lady turned to her husband and said quietly, "Is that all it cost to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start a university? Why don't we just start our own? "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Her husband nodded. The president's face wilted in confusion and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bewilderment.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lastRenderedPageBreak/>
        <w:t>Mr. and Mrs. Leland Stanford got up and walked away, traveling to Palo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Alto, California, where they established the university that bears their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name, Stanford University, a memorial to a son that Harvard no longer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cared about.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You can easily judge the character of others by how they treat those who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>they think can do nothing for them. ----</w:t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81064">
        <w:rPr>
          <w:rFonts w:ascii="Arial" w:eastAsia="Times New Roman" w:hAnsi="Arial" w:cs="Arial"/>
          <w:color w:val="000000"/>
          <w:sz w:val="20"/>
          <w:szCs w:val="20"/>
        </w:rPr>
        <w:br/>
        <w:t xml:space="preserve">A TRUE STORY </w:t>
      </w:r>
      <w:proofErr w:type="gramStart"/>
      <w:r w:rsidRPr="00F81064">
        <w:rPr>
          <w:rFonts w:ascii="Arial" w:eastAsia="Times New Roman" w:hAnsi="Arial" w:cs="Arial"/>
          <w:color w:val="000000"/>
          <w:sz w:val="20"/>
          <w:szCs w:val="20"/>
        </w:rPr>
        <w:t>By</w:t>
      </w:r>
      <w:proofErr w:type="gramEnd"/>
      <w:r w:rsidRPr="00F81064">
        <w:rPr>
          <w:rFonts w:ascii="Arial" w:eastAsia="Times New Roman" w:hAnsi="Arial" w:cs="Arial"/>
          <w:color w:val="000000"/>
          <w:sz w:val="20"/>
          <w:szCs w:val="20"/>
        </w:rPr>
        <w:t xml:space="preserve"> Malcolm Forbes</w:t>
      </w:r>
    </w:p>
    <w:p w:rsidR="0060422C" w:rsidRDefault="0060422C"/>
    <w:sectPr w:rsidR="0060422C" w:rsidSect="00604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1064"/>
    <w:rsid w:val="0060422C"/>
    <w:rsid w:val="00F8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Company> 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2007-08-16T21:26:00Z</dcterms:created>
  <dcterms:modified xsi:type="dcterms:W3CDTF">2007-08-16T21:27:00Z</dcterms:modified>
</cp:coreProperties>
</file>