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02" w:rsidRDefault="00835202" w:rsidP="00835202">
      <w:pPr>
        <w:pStyle w:val="ListParagraph"/>
        <w:autoSpaceDE w:val="0"/>
        <w:autoSpaceDN w:val="0"/>
        <w:adjustRightInd w:val="0"/>
        <w:spacing w:after="0" w:line="240" w:lineRule="auto"/>
        <w:ind w:left="1800"/>
        <w:rPr>
          <w:rFonts w:ascii="Times New Roman" w:hAnsi="Times New Roman" w:cs="Times New Roman"/>
          <w:sz w:val="28"/>
          <w:szCs w:val="28"/>
        </w:rPr>
      </w:pPr>
      <w:r>
        <w:rPr>
          <w:rFonts w:ascii="Times New Roman" w:hAnsi="Times New Roman" w:cs="Times New Roman"/>
          <w:sz w:val="28"/>
          <w:szCs w:val="28"/>
        </w:rPr>
        <w:t xml:space="preserve">  A Church Father named Tertullian says to an adversary “At the moment of Christ’s death, the light departed from the sun, and the land was darkened at noonday, which wonder is related in your archives to this day.”</w:t>
      </w:r>
    </w:p>
    <w:p w:rsidR="0002355F" w:rsidRDefault="0002355F"/>
    <w:sectPr w:rsidR="0002355F" w:rsidSect="000235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202"/>
    <w:rsid w:val="0002355F"/>
    <w:rsid w:val="00835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202"/>
    <w:pPr>
      <w:spacing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185</Characters>
  <Application>Microsoft Office Word</Application>
  <DocSecurity>0</DocSecurity>
  <Lines>1</Lines>
  <Paragraphs>1</Paragraphs>
  <ScaleCrop>false</ScaleCrop>
  <Company> </Company>
  <LinksUpToDate>false</LinksUpToDate>
  <CharactersWithSpaces>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2007-09-04T16:56:00Z</dcterms:created>
  <dcterms:modified xsi:type="dcterms:W3CDTF">2007-09-04T16:57:00Z</dcterms:modified>
</cp:coreProperties>
</file>